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9E" w:rsidRDefault="00B1719E">
      <w:r w:rsidRPr="00FF2724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22.05pt;height:46.05pt;z-index:251660288;mso-height-percent:200;mso-position-horizontal:center;mso-height-percent:200;mso-width-relative:margin;mso-height-relative:margin" strokeweight="2pt">
            <v:textbox style="mso-fit-shape-to-text:t">
              <w:txbxContent>
                <w:p w:rsidR="00B1719E" w:rsidRPr="00B1719E" w:rsidRDefault="00B1719E" w:rsidP="00B1719E">
                  <w:pPr>
                    <w:spacing w:line="240" w:lineRule="auto"/>
                    <w:jc w:val="center"/>
                    <w:rPr>
                      <w:rFonts w:ascii="Algerian" w:hAnsi="Algerian"/>
                      <w:sz w:val="48"/>
                      <w:szCs w:val="48"/>
                    </w:rPr>
                  </w:pPr>
                  <w:r w:rsidRPr="00B1719E">
                    <w:rPr>
                      <w:rFonts w:ascii="Algerian" w:hAnsi="Algerian"/>
                      <w:sz w:val="48"/>
                      <w:szCs w:val="48"/>
                    </w:rPr>
                    <w:t>Newspaper Name goes here</w:t>
                  </w:r>
                </w:p>
              </w:txbxContent>
            </v:textbox>
          </v:shape>
        </w:pict>
      </w:r>
    </w:p>
    <w:p w:rsidR="00B1719E" w:rsidRDefault="00B1719E">
      <w:r w:rsidRPr="00FF2724">
        <w:rPr>
          <w:noProof/>
          <w:lang w:val="en-US" w:eastAsia="zh-TW"/>
        </w:rPr>
        <w:pict>
          <v:shape id="_x0000_s1027" type="#_x0000_t202" style="position:absolute;margin-left:14.45pt;margin-top:15.9pt;width:422pt;height:44.8pt;z-index:251662336;mso-height-percent:200;mso-height-percent:200;mso-width-relative:margin;mso-height-relative:margin" strokeweight="1.5pt">
            <v:textbox style="mso-fit-shape-to-text:t">
              <w:txbxContent>
                <w:p w:rsidR="00B1719E" w:rsidRPr="00B1719E" w:rsidRDefault="00B1719E" w:rsidP="00B1719E">
                  <w:pPr>
                    <w:spacing w:line="240" w:lineRule="auto"/>
                    <w:jc w:val="center"/>
                    <w:rPr>
                      <w:b/>
                      <w:sz w:val="72"/>
                    </w:rPr>
                  </w:pPr>
                  <w:r w:rsidRPr="00B1719E">
                    <w:rPr>
                      <w:b/>
                      <w:sz w:val="72"/>
                    </w:rPr>
                    <w:t>Headline goes here</w:t>
                  </w:r>
                </w:p>
              </w:txbxContent>
            </v:textbox>
          </v:shape>
        </w:pict>
      </w:r>
    </w:p>
    <w:p w:rsidR="00B1719E" w:rsidRDefault="00B1719E"/>
    <w:p w:rsidR="00B1719E" w:rsidRDefault="00B1719E">
      <w:r w:rsidRPr="00FF2724">
        <w:rPr>
          <w:noProof/>
          <w:lang w:val="en-US" w:eastAsia="zh-TW"/>
        </w:rPr>
        <w:pict>
          <v:shape id="_x0000_s1031" type="#_x0000_t202" style="position:absolute;margin-left:222.75pt;margin-top:5.85pt;width:213.9pt;height:261.2pt;z-index:251670528;mso-width-relative:margin;mso-height-relative:margin" strokeweight="1.5pt">
            <v:textbox>
              <w:txbxContent>
                <w:p w:rsidR="00B1719E" w:rsidRPr="00B1719E" w:rsidRDefault="00B1719E" w:rsidP="00B1719E">
                  <w:pPr>
                    <w:jc w:val="center"/>
                    <w:rPr>
                      <w:sz w:val="28"/>
                      <w:szCs w:val="28"/>
                    </w:rPr>
                  </w:pPr>
                  <w:r w:rsidRPr="00B1719E">
                    <w:rPr>
                      <w:sz w:val="28"/>
                      <w:szCs w:val="28"/>
                    </w:rPr>
                    <w:t>Effects of the flooding</w:t>
                  </w:r>
                </w:p>
              </w:txbxContent>
            </v:textbox>
          </v:shape>
        </w:pict>
      </w:r>
      <w:r w:rsidRPr="00FF2724">
        <w:rPr>
          <w:noProof/>
          <w:lang w:val="en-US" w:eastAsia="zh-TW"/>
        </w:rPr>
        <w:pict>
          <v:shape id="_x0000_s1028" type="#_x0000_t202" style="position:absolute;margin-left:15pt;margin-top:5.85pt;width:207.75pt;height:107.45pt;z-index:251664384;mso-width-relative:margin;mso-height-relative:margin" strokeweight="1.5pt">
            <v:textbox style="mso-next-textbox:#_x0000_s1028">
              <w:txbxContent>
                <w:p w:rsidR="00B1719E" w:rsidRPr="00B1719E" w:rsidRDefault="00B1719E">
                  <w:pPr>
                    <w:rPr>
                      <w:sz w:val="28"/>
                      <w:szCs w:val="28"/>
                    </w:rPr>
                  </w:pPr>
                  <w:r w:rsidRPr="00B1719E">
                    <w:rPr>
                      <w:sz w:val="28"/>
                      <w:szCs w:val="28"/>
                    </w:rPr>
                    <w:t>Summary of the article goes here</w:t>
                  </w:r>
                </w:p>
              </w:txbxContent>
            </v:textbox>
          </v:shape>
        </w:pict>
      </w:r>
    </w:p>
    <w:p w:rsidR="00B1719E" w:rsidRDefault="00B1719E"/>
    <w:p w:rsidR="00B1719E" w:rsidRDefault="00B1719E"/>
    <w:p w:rsidR="00B1719E" w:rsidRDefault="00B1719E">
      <w:r w:rsidRPr="00FF2724">
        <w:rPr>
          <w:noProof/>
          <w:lang w:val="en-US" w:eastAsia="zh-TW"/>
        </w:rPr>
        <w:pict>
          <v:shape id="_x0000_s1029" type="#_x0000_t202" style="position:absolute;margin-left:15pt;margin-top:1.2pt;width:207.75pt;height:155.65pt;z-index:251666432;mso-width-relative:margin;mso-height-relative:margin" strokeweight="1.5pt">
            <v:textbox>
              <w:txbxContent>
                <w:p w:rsidR="00B1719E" w:rsidRPr="00B1719E" w:rsidRDefault="00B1719E" w:rsidP="00B1719E">
                  <w:pPr>
                    <w:jc w:val="center"/>
                    <w:rPr>
                      <w:sz w:val="28"/>
                      <w:szCs w:val="28"/>
                    </w:rPr>
                  </w:pPr>
                  <w:r w:rsidRPr="00B1719E">
                    <w:rPr>
                      <w:sz w:val="28"/>
                      <w:szCs w:val="28"/>
                    </w:rPr>
                    <w:t>Picture goes here</w:t>
                  </w:r>
                </w:p>
              </w:txbxContent>
            </v:textbox>
          </v:shape>
        </w:pict>
      </w:r>
    </w:p>
    <w:p w:rsidR="00B1719E" w:rsidRDefault="00B1719E"/>
    <w:p w:rsidR="00B1719E" w:rsidRDefault="00B1719E"/>
    <w:p w:rsidR="00B1719E" w:rsidRDefault="00B1719E"/>
    <w:p w:rsidR="00B1719E" w:rsidRDefault="00B1719E">
      <w:r w:rsidRPr="00FF2724">
        <w:rPr>
          <w:noProof/>
          <w:lang w:val="en-US" w:eastAsia="zh-TW"/>
        </w:rPr>
        <w:pict>
          <v:shape id="_x0000_s1032" type="#_x0000_t202" style="position:absolute;margin-left:222.75pt;margin-top:9.45pt;width:213.9pt;height:246.75pt;z-index:251672576;mso-width-relative:margin;mso-height-relative:margin" strokeweight="1.5pt">
            <v:textbox>
              <w:txbxContent>
                <w:p w:rsidR="00B1719E" w:rsidRPr="00B1719E" w:rsidRDefault="00B1719E" w:rsidP="00B1719E">
                  <w:pPr>
                    <w:jc w:val="center"/>
                    <w:rPr>
                      <w:sz w:val="28"/>
                    </w:rPr>
                  </w:pPr>
                  <w:r w:rsidRPr="00B1719E">
                    <w:rPr>
                      <w:sz w:val="28"/>
                    </w:rPr>
                    <w:t>Possible solutions</w:t>
                  </w:r>
                </w:p>
              </w:txbxContent>
            </v:textbox>
          </v:shape>
        </w:pict>
      </w:r>
      <w:r w:rsidRPr="00FF2724">
        <w:rPr>
          <w:noProof/>
          <w:lang w:val="en-US" w:eastAsia="zh-TW"/>
        </w:rPr>
        <w:pict>
          <v:shape id="_x0000_s1030" type="#_x0000_t202" style="position:absolute;margin-left:15pt;margin-top:9.45pt;width:207.75pt;height:311.6pt;z-index:251668480;mso-width-relative:margin;mso-height-relative:margin" strokeweight="1.5pt">
            <v:textbox>
              <w:txbxContent>
                <w:p w:rsidR="00B1719E" w:rsidRPr="00B1719E" w:rsidRDefault="00B1719E" w:rsidP="00B1719E">
                  <w:pPr>
                    <w:jc w:val="center"/>
                    <w:rPr>
                      <w:sz w:val="28"/>
                      <w:szCs w:val="28"/>
                    </w:rPr>
                  </w:pPr>
                  <w:r w:rsidRPr="00B1719E">
                    <w:rPr>
                      <w:sz w:val="28"/>
                      <w:szCs w:val="28"/>
                    </w:rPr>
                    <w:t>Causes of the flooding</w:t>
                  </w:r>
                </w:p>
              </w:txbxContent>
            </v:textbox>
          </v:shape>
        </w:pict>
      </w:r>
    </w:p>
    <w:p w:rsidR="00B1719E" w:rsidRDefault="00B1719E"/>
    <w:p w:rsidR="00B1719E" w:rsidRDefault="00B1719E"/>
    <w:p w:rsidR="00B1719E" w:rsidRDefault="00B1719E"/>
    <w:p w:rsidR="00B1719E" w:rsidRDefault="00B1719E"/>
    <w:p w:rsidR="00B1719E" w:rsidRDefault="00B1719E"/>
    <w:p w:rsidR="00B1719E" w:rsidRDefault="00A21340">
      <w:r w:rsidRPr="00FF2724">
        <w:rPr>
          <w:noProof/>
          <w:lang w:val="en-US" w:eastAsia="zh-TW"/>
        </w:rPr>
        <w:pict>
          <v:shape id="_x0000_s1033" type="#_x0000_t202" style="position:absolute;margin-left:222.8pt;margin-top:35.05pt;width:213.85pt;height:64.4pt;z-index:251674624;mso-width-relative:margin;mso-height-relative:margin" strokeweight="1.5pt">
            <v:textbox>
              <w:txbxContent>
                <w:p w:rsidR="00A21340" w:rsidRPr="00A21340" w:rsidRDefault="00A21340" w:rsidP="00A21340">
                  <w:pPr>
                    <w:jc w:val="center"/>
                    <w:rPr>
                      <w:sz w:val="28"/>
                    </w:rPr>
                  </w:pPr>
                  <w:r w:rsidRPr="00A21340">
                    <w:rPr>
                      <w:sz w:val="28"/>
                    </w:rPr>
                    <w:t>Advert</w:t>
                  </w:r>
                </w:p>
              </w:txbxContent>
            </v:textbox>
          </v:shape>
        </w:pict>
      </w:r>
    </w:p>
    <w:sectPr w:rsidR="00B1719E" w:rsidSect="004829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19E"/>
    <w:rsid w:val="001C045C"/>
    <w:rsid w:val="004829BB"/>
    <w:rsid w:val="00A21340"/>
    <w:rsid w:val="00B1719E"/>
    <w:rsid w:val="00B7276F"/>
    <w:rsid w:val="00C27F14"/>
    <w:rsid w:val="00E37ADA"/>
    <w:rsid w:val="00F8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Kate</cp:lastModifiedBy>
  <cp:revision>1</cp:revision>
  <dcterms:created xsi:type="dcterms:W3CDTF">2010-04-26T20:24:00Z</dcterms:created>
  <dcterms:modified xsi:type="dcterms:W3CDTF">2010-04-26T20:36:00Z</dcterms:modified>
</cp:coreProperties>
</file>